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5B" w:rsidRDefault="00760B5B" w:rsidP="00760B5B">
      <w:pPr>
        <w:jc w:val="center"/>
        <w:rPr>
          <w:rFonts w:ascii="Times New Roman" w:hAnsi="Times New Roman" w:cs="Times New Roman"/>
          <w:b/>
          <w:sz w:val="28"/>
        </w:rPr>
      </w:pPr>
    </w:p>
    <w:p w:rsidR="00760B5B" w:rsidRPr="00FB0806" w:rsidRDefault="00760B5B" w:rsidP="00760B5B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ПОВЕСТКА ЗАСЕДАНИЯ</w:t>
      </w:r>
    </w:p>
    <w:p w:rsidR="00760B5B" w:rsidRPr="00FB0806" w:rsidRDefault="00760B5B" w:rsidP="00760B5B">
      <w:pPr>
        <w:jc w:val="center"/>
        <w:rPr>
          <w:b/>
        </w:rPr>
      </w:pPr>
      <w:r w:rsidRPr="00FB0806">
        <w:rPr>
          <w:rFonts w:ascii="Times New Roman" w:hAnsi="Times New Roman" w:cs="Times New Roman"/>
          <w:b/>
          <w:sz w:val="28"/>
        </w:rPr>
        <w:t>КОМИТЕТА ПО ВОПРОСАМ ГОСУДАРСТВЕННОГО СТРОИТЕЛЬСТВА, МЕСТНОГО САМОУПРАВЛЕНИЯ И ГАРМОНИЗАЦИИ МЕЖНАЦИОНАЛЬНЫХ ОТНОШЕНИЙ</w:t>
      </w:r>
    </w:p>
    <w:p w:rsidR="00760B5B" w:rsidRDefault="00760B5B" w:rsidP="00760B5B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760B5B" w:rsidTr="009754F2">
        <w:tc>
          <w:tcPr>
            <w:tcW w:w="3401" w:type="dxa"/>
          </w:tcPr>
          <w:p w:rsidR="00760B5B" w:rsidRDefault="00760B5B" w:rsidP="009754F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 декабря 2024 года</w:t>
            </w:r>
          </w:p>
          <w:p w:rsidR="00760B5B" w:rsidRDefault="00760B5B" w:rsidP="009754F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2267" w:type="dxa"/>
          </w:tcPr>
          <w:p w:rsidR="00760B5B" w:rsidRDefault="00760B5B" w:rsidP="009754F2"/>
        </w:tc>
        <w:tc>
          <w:tcPr>
            <w:tcW w:w="3968" w:type="dxa"/>
          </w:tcPr>
          <w:p w:rsidR="00760B5B" w:rsidRDefault="00760B5B" w:rsidP="009754F2">
            <w:r>
              <w:rPr>
                <w:rFonts w:ascii="Times New Roman" w:hAnsi="Times New Roman" w:cs="Times New Roman"/>
                <w:sz w:val="28"/>
              </w:rPr>
              <w:t xml:space="preserve"> Здание Правительства Камчатского края,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760B5B" w:rsidRDefault="00760B5B" w:rsidP="00760B5B">
      <w:r>
        <w:rPr>
          <w:rFonts w:ascii="Times New Roman" w:hAnsi="Times New Roman" w:cs="Times New Roman"/>
          <w:sz w:val="28"/>
        </w:rPr>
        <w:t xml:space="preserve"> </w:t>
      </w:r>
    </w:p>
    <w:p w:rsidR="00760B5B" w:rsidRDefault="00760B5B" w:rsidP="00760B5B">
      <w:r>
        <w:rPr>
          <w:rFonts w:ascii="Times New Roman" w:hAnsi="Times New Roman" w:cs="Times New Roman"/>
          <w:sz w:val="28"/>
        </w:rPr>
        <w:t xml:space="preserve"> </w:t>
      </w:r>
    </w:p>
    <w:p w:rsidR="006A376F" w:rsidRDefault="000071E6">
      <w:r>
        <w:rPr>
          <w:rFonts w:ascii="Times New Roman" w:hAnsi="Times New Roman" w:cs="Times New Roman"/>
          <w:sz w:val="28"/>
        </w:rPr>
        <w:t xml:space="preserve"> </w:t>
      </w:r>
    </w:p>
    <w:p w:rsidR="00BD0772" w:rsidRDefault="00BD077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 утверждении повестки заседания комитета</w:t>
      </w:r>
    </w:p>
    <w:p w:rsidR="00BD0772" w:rsidRDefault="00BD0772" w:rsidP="00BD0772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BD0772" w:rsidRDefault="00BD0772" w:rsidP="00BD0772">
      <w:r>
        <w:rPr>
          <w:rFonts w:ascii="Times New Roman" w:hAnsi="Times New Roman" w:cs="Times New Roman"/>
          <w:sz w:val="28"/>
        </w:rPr>
        <w:t xml:space="preserve"> </w:t>
      </w:r>
    </w:p>
    <w:p w:rsidR="00AD26BF" w:rsidRDefault="00AD26BF" w:rsidP="00AD26B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О привлечении судьи в отставке Матвеева К.В. к исполнению обязанностей мирового судьи судебного участка № 27 </w:t>
      </w:r>
      <w:proofErr w:type="spellStart"/>
      <w:r>
        <w:rPr>
          <w:rFonts w:ascii="Times New Roman" w:hAnsi="Times New Roman" w:cs="Times New Roman"/>
          <w:sz w:val="28"/>
        </w:rPr>
        <w:t>Усть</w:t>
      </w:r>
      <w:proofErr w:type="spellEnd"/>
      <w:r>
        <w:rPr>
          <w:rFonts w:ascii="Times New Roman" w:hAnsi="Times New Roman" w:cs="Times New Roman"/>
          <w:sz w:val="28"/>
        </w:rPr>
        <w:t>-Большерецкого судебного района Камчатского края</w:t>
      </w:r>
    </w:p>
    <w:p w:rsidR="00AD26BF" w:rsidRDefault="00AD26BF" w:rsidP="00AD26BF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И.о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председателя Камчатского краевого суда Воскресенская В.А.</w:t>
      </w:r>
    </w:p>
    <w:p w:rsidR="00AD26BF" w:rsidRDefault="00AD26BF" w:rsidP="00AD26B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A376F" w:rsidRDefault="00AD26B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</w:t>
      </w:r>
      <w:r w:rsidR="000071E6">
        <w:rPr>
          <w:rFonts w:ascii="Times New Roman" w:hAnsi="Times New Roman" w:cs="Times New Roman"/>
          <w:sz w:val="28"/>
        </w:rPr>
        <w:t xml:space="preserve">. </w:t>
      </w:r>
      <w:r w:rsidR="00760B5B">
        <w:rPr>
          <w:rFonts w:ascii="Times New Roman" w:hAnsi="Times New Roman" w:cs="Times New Roman"/>
          <w:sz w:val="28"/>
        </w:rPr>
        <w:t>О проекте закона Камчатского края "</w:t>
      </w:r>
      <w:r w:rsidR="000071E6">
        <w:rPr>
          <w:rFonts w:ascii="Times New Roman" w:hAnsi="Times New Roman" w:cs="Times New Roman"/>
          <w:sz w:val="28"/>
        </w:rPr>
        <w:t xml:space="preserve">О преобразовании поселений, входящих в состав </w:t>
      </w:r>
      <w:proofErr w:type="spellStart"/>
      <w:r w:rsidR="000071E6">
        <w:rPr>
          <w:rFonts w:ascii="Times New Roman" w:hAnsi="Times New Roman" w:cs="Times New Roman"/>
          <w:sz w:val="28"/>
        </w:rPr>
        <w:t>Усть</w:t>
      </w:r>
      <w:proofErr w:type="spellEnd"/>
      <w:r w:rsidR="000071E6">
        <w:rPr>
          <w:rFonts w:ascii="Times New Roman" w:hAnsi="Times New Roman" w:cs="Times New Roman"/>
          <w:sz w:val="28"/>
        </w:rPr>
        <w:t>-Большерецкого муниципального района, и создании вновь образованного муниципального образования</w:t>
      </w:r>
      <w:r w:rsidR="00760B5B">
        <w:rPr>
          <w:rFonts w:ascii="Times New Roman" w:hAnsi="Times New Roman" w:cs="Times New Roman"/>
          <w:sz w:val="28"/>
        </w:rPr>
        <w:t>"</w:t>
      </w:r>
    </w:p>
    <w:p w:rsidR="006A376F" w:rsidRDefault="000071E6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делам местного самоуправления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6A376F" w:rsidRDefault="000071E6">
      <w:r>
        <w:rPr>
          <w:rFonts w:ascii="Times New Roman" w:hAnsi="Times New Roman" w:cs="Times New Roman"/>
          <w:sz w:val="28"/>
        </w:rPr>
        <w:t xml:space="preserve"> </w:t>
      </w:r>
    </w:p>
    <w:p w:rsidR="006A376F" w:rsidRDefault="00AD26B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4</w:t>
      </w:r>
      <w:r w:rsidR="000071E6">
        <w:rPr>
          <w:rFonts w:ascii="Times New Roman" w:hAnsi="Times New Roman" w:cs="Times New Roman"/>
          <w:sz w:val="28"/>
        </w:rPr>
        <w:t>. О проекте закона Камчатского края "О внесении изменений в статью 3 Закона Камчатского края "О праздниках и памятных датах Камчатского края"</w:t>
      </w:r>
    </w:p>
    <w:p w:rsidR="006A376F" w:rsidRDefault="000071E6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Депутат Агеев В.А.</w:t>
      </w:r>
    </w:p>
    <w:p w:rsidR="006A376F" w:rsidRDefault="000071E6">
      <w:r>
        <w:rPr>
          <w:rFonts w:ascii="Times New Roman" w:hAnsi="Times New Roman" w:cs="Times New Roman"/>
          <w:sz w:val="28"/>
        </w:rPr>
        <w:t xml:space="preserve"> </w:t>
      </w:r>
    </w:p>
    <w:p w:rsidR="006A376F" w:rsidRDefault="00AD26B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5</w:t>
      </w:r>
      <w:r w:rsidR="000071E6">
        <w:rPr>
          <w:rFonts w:ascii="Times New Roman" w:hAnsi="Times New Roman" w:cs="Times New Roman"/>
          <w:sz w:val="28"/>
        </w:rPr>
        <w:t xml:space="preserve">. О внесении изменения в приложение к постановлению Законодательного Собрания Камчатского края от 25.06.2019 № 664 "Об утверждении Положения о Почетной грамоте Законодательного Собрания Камчатского края" </w:t>
      </w:r>
    </w:p>
    <w:p w:rsidR="006A376F" w:rsidRDefault="000071E6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760B5B">
        <w:rPr>
          <w:rFonts w:ascii="Times New Roman" w:hAnsi="Times New Roman" w:cs="Times New Roman"/>
          <w:i/>
          <w:sz w:val="28"/>
        </w:rPr>
        <w:t xml:space="preserve">Председатель Законодательного Собрания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Унтилова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И.Л.</w:t>
      </w:r>
    </w:p>
    <w:p w:rsidR="006A376F" w:rsidRDefault="006A376F"/>
    <w:p w:rsidR="006A376F" w:rsidRDefault="00AD26BF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0071E6">
        <w:rPr>
          <w:rFonts w:ascii="Times New Roman" w:hAnsi="Times New Roman" w:cs="Times New Roman"/>
          <w:sz w:val="28"/>
        </w:rPr>
        <w:t>. Об утверждении членов Общественной палаты Камчатского края</w:t>
      </w:r>
    </w:p>
    <w:p w:rsidR="006A376F" w:rsidRDefault="000071E6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6A376F" w:rsidRDefault="000071E6">
      <w:r>
        <w:rPr>
          <w:rFonts w:ascii="Times New Roman" w:hAnsi="Times New Roman" w:cs="Times New Roman"/>
          <w:sz w:val="28"/>
        </w:rPr>
        <w:t xml:space="preserve"> </w:t>
      </w:r>
    </w:p>
    <w:p w:rsidR="006A376F" w:rsidRDefault="006A376F"/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A376F">
        <w:tc>
          <w:tcPr>
            <w:tcW w:w="4818" w:type="dxa"/>
          </w:tcPr>
          <w:p w:rsidR="00760B5B" w:rsidRDefault="00007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  <w:r w:rsidR="00760B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A376F" w:rsidRDefault="00760B5B" w:rsidP="00760B5B">
            <w:r>
              <w:rPr>
                <w:rFonts w:ascii="Times New Roman" w:hAnsi="Times New Roman" w:cs="Times New Roman"/>
                <w:sz w:val="28"/>
              </w:rPr>
              <w:t>постоянного комитета</w:t>
            </w:r>
          </w:p>
        </w:tc>
        <w:tc>
          <w:tcPr>
            <w:tcW w:w="4818" w:type="dxa"/>
            <w:vAlign w:val="bottom"/>
          </w:tcPr>
          <w:p w:rsidR="006A376F" w:rsidRPr="00760B5B" w:rsidRDefault="00760B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Мананников</w:t>
            </w:r>
          </w:p>
        </w:tc>
      </w:tr>
    </w:tbl>
    <w:p w:rsidR="006F1AA0" w:rsidRDefault="006F1AA0"/>
    <w:sectPr w:rsidR="006F1AA0" w:rsidSect="00BD0772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6F"/>
    <w:rsid w:val="000071E6"/>
    <w:rsid w:val="003B1919"/>
    <w:rsid w:val="006A376F"/>
    <w:rsid w:val="006F1AA0"/>
    <w:rsid w:val="00760B5B"/>
    <w:rsid w:val="00946B07"/>
    <w:rsid w:val="009730B3"/>
    <w:rsid w:val="00AD26BF"/>
    <w:rsid w:val="00BD0772"/>
    <w:rsid w:val="00D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F854F-2421-4175-9E7D-C9F4CFA6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07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8</cp:revision>
  <cp:lastPrinted>2024-11-20T21:56:00Z</cp:lastPrinted>
  <dcterms:created xsi:type="dcterms:W3CDTF">2024-11-20T21:47:00Z</dcterms:created>
  <dcterms:modified xsi:type="dcterms:W3CDTF">2024-11-27T01:36:00Z</dcterms:modified>
</cp:coreProperties>
</file>